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4B83" w:rsidRDefault="00CF5861">
      <w:pPr>
        <w:pStyle w:val="Normal1"/>
        <w:jc w:val="center"/>
      </w:pPr>
      <w:r>
        <w:rPr>
          <w:b/>
          <w:sz w:val="40"/>
          <w:szCs w:val="40"/>
        </w:rPr>
        <w:t>3D Printers Bringing Ideas to Life</w:t>
      </w:r>
    </w:p>
    <w:p w:rsidR="000A4B83" w:rsidRDefault="00CF5861">
      <w:pPr>
        <w:pStyle w:val="Normal1"/>
        <w:jc w:val="center"/>
      </w:pPr>
      <w:r>
        <w:rPr>
          <w:i/>
          <w:sz w:val="24"/>
          <w:szCs w:val="24"/>
        </w:rPr>
        <w:t>My students need a 3D printer with filament in order to create and manipulate models for their STEM/STEAM classes!</w:t>
      </w:r>
    </w:p>
    <w:p w:rsidR="000A4B83" w:rsidRDefault="000A4B83">
      <w:pPr>
        <w:pStyle w:val="Normal1"/>
      </w:pPr>
    </w:p>
    <w:p w:rsidR="000A4B83" w:rsidRDefault="00CF5861">
      <w:pPr>
        <w:pStyle w:val="Normal1"/>
      </w:pPr>
      <w:r>
        <w:rPr>
          <w:b/>
          <w:sz w:val="40"/>
          <w:szCs w:val="40"/>
        </w:rPr>
        <w:t>My Students</w:t>
      </w:r>
    </w:p>
    <w:p w:rsidR="000A4B83" w:rsidRDefault="00CF5861">
      <w:pPr>
        <w:pStyle w:val="Normal1"/>
      </w:pPr>
      <w:r>
        <w:t xml:space="preserve">Imagine having a great idea for a project and being limited by the resources at your disposal. Students in my classes have a desire to create and build and are only limited by the physical resources to make their ideas come to life. </w:t>
      </w:r>
    </w:p>
    <w:p w:rsidR="000A4B83" w:rsidRDefault="000A4B83">
      <w:pPr>
        <w:pStyle w:val="Normal1"/>
      </w:pPr>
    </w:p>
    <w:p w:rsidR="000A4B83" w:rsidRDefault="00100290">
      <w:pPr>
        <w:pStyle w:val="Normal1"/>
      </w:pPr>
      <w:r>
        <w:t xml:space="preserve">Our </w:t>
      </w:r>
      <w:proofErr w:type="gramStart"/>
      <w:r>
        <w:t>staff are</w:t>
      </w:r>
      <w:proofErr w:type="gramEnd"/>
      <w:r w:rsidR="00CF5861">
        <w:t xml:space="preserve"> focused </w:t>
      </w:r>
      <w:r>
        <w:t>o</w:t>
      </w:r>
      <w:r w:rsidR="00CF5861">
        <w:t xml:space="preserve">n increasing the amount of students that graduate and move on to degree programs. A big help is cooperation with community colleges and public universities, this has resulted in increased students pursuing higher education. Our students are full of great ideas and </w:t>
      </w:r>
      <w:proofErr w:type="gramStart"/>
      <w:r w:rsidR="00CF5861">
        <w:t>dreams, that</w:t>
      </w:r>
      <w:proofErr w:type="gramEnd"/>
      <w:r w:rsidR="00CF5861">
        <w:t xml:space="preserve"> can be easily conveyed by introducing a 3D printer in the classroom. The staff has created an environment that pushes these kids to achieve those dreams.</w:t>
      </w:r>
    </w:p>
    <w:p w:rsidR="000A4B83" w:rsidRDefault="000A4B83">
      <w:pPr>
        <w:pStyle w:val="Normal1"/>
      </w:pPr>
    </w:p>
    <w:p w:rsidR="000A4B83" w:rsidRDefault="00CF5861">
      <w:pPr>
        <w:pStyle w:val="Normal1"/>
      </w:pPr>
      <w:r>
        <w:rPr>
          <w:b/>
          <w:sz w:val="40"/>
          <w:szCs w:val="40"/>
        </w:rPr>
        <w:t>My Projects</w:t>
      </w:r>
    </w:p>
    <w:p w:rsidR="000A4B83" w:rsidRDefault="00CF5861">
      <w:pPr>
        <w:pStyle w:val="Normal1"/>
      </w:pPr>
      <w:r>
        <w:t xml:space="preserve">Implementing a STEAM initiative would be the main priority, using other complementing software, our students can create their own models and inventions for use in real life scenarios. Students can also use other established 3D modeling programs to in order to master their use in conjunction with the 3D printer.  </w:t>
      </w:r>
    </w:p>
    <w:p w:rsidR="000A4B83" w:rsidRDefault="000A4B83">
      <w:pPr>
        <w:pStyle w:val="Normal1"/>
      </w:pPr>
    </w:p>
    <w:p w:rsidR="000A4B83" w:rsidRDefault="00CF5861">
      <w:pPr>
        <w:pStyle w:val="Normal1"/>
      </w:pPr>
      <w:r>
        <w:t xml:space="preserve">This 3D printer would be used with 3D modeling software to understand hard to grasp scientific concepts in new and innovative ways. </w:t>
      </w:r>
      <w:proofErr w:type="gramStart"/>
      <w:r>
        <w:t>Promoting innovating thinking in order to create new products.</w:t>
      </w:r>
      <w:proofErr w:type="gramEnd"/>
      <w:r>
        <w:t xml:space="preserve"> Mastery of this new technology would help our students better understand how it works and how it can be applied to other STEAM areas. </w:t>
      </w:r>
    </w:p>
    <w:p w:rsidR="000A4B83" w:rsidRDefault="000A4B83">
      <w:pPr>
        <w:pStyle w:val="Normal1"/>
      </w:pPr>
    </w:p>
    <w:p w:rsidR="000A4B83" w:rsidRDefault="00CF5861">
      <w:pPr>
        <w:pStyle w:val="Normal1"/>
      </w:pPr>
      <w:r>
        <w:t>Getting started with this emerging technology will give our students valuable skills they can transfer into real world applications.</w:t>
      </w:r>
    </w:p>
    <w:p w:rsidR="000A4B83" w:rsidRDefault="000A4B83">
      <w:pPr>
        <w:pStyle w:val="Normal1"/>
      </w:pPr>
    </w:p>
    <w:p w:rsidR="000A4B83" w:rsidRDefault="00CF5861">
      <w:pPr>
        <w:pStyle w:val="Normal1"/>
      </w:pPr>
      <w:r>
        <w:rPr>
          <w:b/>
          <w:color w:val="303030"/>
          <w:sz w:val="24"/>
          <w:szCs w:val="24"/>
          <w:highlight w:val="white"/>
        </w:rPr>
        <w:t>Suggested materials:</w:t>
      </w:r>
    </w:p>
    <w:p w:rsidR="000A4B83" w:rsidRDefault="00CF5861">
      <w:pPr>
        <w:pStyle w:val="Normal1"/>
        <w:spacing w:line="261" w:lineRule="auto"/>
      </w:pPr>
      <w:r>
        <w:rPr>
          <w:sz w:val="24"/>
          <w:szCs w:val="24"/>
        </w:rPr>
        <w:t>1 X da Vinci Jr</w:t>
      </w:r>
    </w:p>
    <w:p w:rsidR="000A4B83" w:rsidRDefault="00CF5861">
      <w:pPr>
        <w:pStyle w:val="Normal1"/>
      </w:pPr>
      <w:r>
        <w:rPr>
          <w:sz w:val="24"/>
          <w:szCs w:val="24"/>
        </w:rPr>
        <w:t>12 X Filament cartridges and spools</w:t>
      </w:r>
    </w:p>
    <w:p w:rsidR="000A4B83" w:rsidRDefault="000A4B83">
      <w:pPr>
        <w:pStyle w:val="Normal1"/>
      </w:pPr>
    </w:p>
    <w:p w:rsidR="000A4B83" w:rsidRDefault="00CF5861">
      <w:pPr>
        <w:pStyle w:val="Normal1"/>
      </w:pPr>
      <w:proofErr w:type="gramStart"/>
      <w:r>
        <w:rPr>
          <w:sz w:val="24"/>
          <w:szCs w:val="24"/>
        </w:rPr>
        <w:t>or</w:t>
      </w:r>
      <w:proofErr w:type="gramEnd"/>
    </w:p>
    <w:p w:rsidR="000A4B83" w:rsidRDefault="000A4B83">
      <w:pPr>
        <w:pStyle w:val="Normal1"/>
      </w:pPr>
    </w:p>
    <w:p w:rsidR="000A4B83" w:rsidRDefault="00CF5861">
      <w:pPr>
        <w:pStyle w:val="Normal1"/>
        <w:spacing w:line="261" w:lineRule="auto"/>
      </w:pPr>
      <w:r>
        <w:rPr>
          <w:sz w:val="24"/>
          <w:szCs w:val="24"/>
        </w:rPr>
        <w:t>1 X da Vinci Jr</w:t>
      </w:r>
    </w:p>
    <w:p w:rsidR="000A4B83" w:rsidRDefault="00CF5861">
      <w:pPr>
        <w:pStyle w:val="Normal1"/>
        <w:spacing w:line="261" w:lineRule="auto"/>
      </w:pPr>
      <w:r>
        <w:rPr>
          <w:sz w:val="24"/>
          <w:szCs w:val="24"/>
        </w:rPr>
        <w:t>1 X da Vinci All-in-one</w:t>
      </w:r>
    </w:p>
    <w:p w:rsidR="000A4B83" w:rsidRDefault="00CF5861">
      <w:pPr>
        <w:pStyle w:val="Normal1"/>
        <w:spacing w:line="261" w:lineRule="auto"/>
      </w:pPr>
      <w:r>
        <w:rPr>
          <w:sz w:val="24"/>
          <w:szCs w:val="24"/>
        </w:rPr>
        <w:t>1 X XYZprinting Handheld 3D Scanner</w:t>
      </w:r>
    </w:p>
    <w:p w:rsidR="000A4B83" w:rsidRDefault="00CF5861">
      <w:pPr>
        <w:pStyle w:val="Normal1"/>
        <w:spacing w:line="261" w:lineRule="auto"/>
        <w:rPr>
          <w:sz w:val="24"/>
          <w:szCs w:val="24"/>
        </w:rPr>
      </w:pPr>
      <w:r>
        <w:rPr>
          <w:sz w:val="24"/>
          <w:szCs w:val="24"/>
        </w:rPr>
        <w:t>24 X Filament cartridges and spools</w:t>
      </w:r>
    </w:p>
    <w:p w:rsidR="001633F1" w:rsidRDefault="001633F1">
      <w:pPr>
        <w:pStyle w:val="Normal1"/>
        <w:spacing w:line="261" w:lineRule="auto"/>
        <w:rPr>
          <w:sz w:val="24"/>
          <w:szCs w:val="24"/>
        </w:rPr>
      </w:pPr>
      <w:bookmarkStart w:id="0" w:name="_GoBack"/>
      <w:bookmarkEnd w:id="0"/>
    </w:p>
    <w:sectPr w:rsidR="001633F1" w:rsidSect="000A4B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83"/>
    <w:rsid w:val="000A4B83"/>
    <w:rsid w:val="00100290"/>
    <w:rsid w:val="001633F1"/>
    <w:rsid w:val="00513962"/>
    <w:rsid w:val="00796A54"/>
    <w:rsid w:val="007A5EA1"/>
    <w:rsid w:val="00CF58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0A4B83"/>
    <w:pPr>
      <w:keepNext/>
      <w:keepLines/>
      <w:spacing w:before="400" w:after="120"/>
      <w:contextualSpacing/>
      <w:outlineLvl w:val="0"/>
    </w:pPr>
    <w:rPr>
      <w:sz w:val="40"/>
      <w:szCs w:val="40"/>
    </w:rPr>
  </w:style>
  <w:style w:type="paragraph" w:styleId="Heading2">
    <w:name w:val="heading 2"/>
    <w:basedOn w:val="Normal1"/>
    <w:next w:val="Normal1"/>
    <w:rsid w:val="000A4B83"/>
    <w:pPr>
      <w:keepNext/>
      <w:keepLines/>
      <w:spacing w:before="360" w:after="120"/>
      <w:contextualSpacing/>
      <w:outlineLvl w:val="1"/>
    </w:pPr>
    <w:rPr>
      <w:sz w:val="32"/>
      <w:szCs w:val="32"/>
    </w:rPr>
  </w:style>
  <w:style w:type="paragraph" w:styleId="Heading3">
    <w:name w:val="heading 3"/>
    <w:basedOn w:val="Normal1"/>
    <w:next w:val="Normal1"/>
    <w:rsid w:val="000A4B83"/>
    <w:pPr>
      <w:keepNext/>
      <w:keepLines/>
      <w:spacing w:before="320" w:after="80"/>
      <w:contextualSpacing/>
      <w:outlineLvl w:val="2"/>
    </w:pPr>
    <w:rPr>
      <w:color w:val="434343"/>
      <w:sz w:val="28"/>
      <w:szCs w:val="28"/>
    </w:rPr>
  </w:style>
  <w:style w:type="paragraph" w:styleId="Heading4">
    <w:name w:val="heading 4"/>
    <w:basedOn w:val="Normal1"/>
    <w:next w:val="Normal1"/>
    <w:rsid w:val="000A4B83"/>
    <w:pPr>
      <w:keepNext/>
      <w:keepLines/>
      <w:spacing w:before="280" w:after="80"/>
      <w:contextualSpacing/>
      <w:outlineLvl w:val="3"/>
    </w:pPr>
    <w:rPr>
      <w:color w:val="666666"/>
      <w:sz w:val="24"/>
      <w:szCs w:val="24"/>
    </w:rPr>
  </w:style>
  <w:style w:type="paragraph" w:styleId="Heading5">
    <w:name w:val="heading 5"/>
    <w:basedOn w:val="Normal1"/>
    <w:next w:val="Normal1"/>
    <w:rsid w:val="000A4B83"/>
    <w:pPr>
      <w:keepNext/>
      <w:keepLines/>
      <w:spacing w:before="240" w:after="80"/>
      <w:contextualSpacing/>
      <w:outlineLvl w:val="4"/>
    </w:pPr>
    <w:rPr>
      <w:color w:val="666666"/>
    </w:rPr>
  </w:style>
  <w:style w:type="paragraph" w:styleId="Heading6">
    <w:name w:val="heading 6"/>
    <w:basedOn w:val="Normal1"/>
    <w:next w:val="Normal1"/>
    <w:rsid w:val="000A4B8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A4B83"/>
  </w:style>
  <w:style w:type="paragraph" w:styleId="Title">
    <w:name w:val="Title"/>
    <w:basedOn w:val="Normal1"/>
    <w:next w:val="Normal1"/>
    <w:rsid w:val="000A4B83"/>
    <w:pPr>
      <w:keepNext/>
      <w:keepLines/>
      <w:spacing w:after="60"/>
      <w:contextualSpacing/>
    </w:pPr>
    <w:rPr>
      <w:sz w:val="52"/>
      <w:szCs w:val="52"/>
    </w:rPr>
  </w:style>
  <w:style w:type="paragraph" w:styleId="Subtitle">
    <w:name w:val="Subtitle"/>
    <w:basedOn w:val="Normal1"/>
    <w:next w:val="Normal1"/>
    <w:rsid w:val="000A4B83"/>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0A4B83"/>
    <w:pPr>
      <w:keepNext/>
      <w:keepLines/>
      <w:spacing w:before="400" w:after="120"/>
      <w:contextualSpacing/>
      <w:outlineLvl w:val="0"/>
    </w:pPr>
    <w:rPr>
      <w:sz w:val="40"/>
      <w:szCs w:val="40"/>
    </w:rPr>
  </w:style>
  <w:style w:type="paragraph" w:styleId="Heading2">
    <w:name w:val="heading 2"/>
    <w:basedOn w:val="Normal1"/>
    <w:next w:val="Normal1"/>
    <w:rsid w:val="000A4B83"/>
    <w:pPr>
      <w:keepNext/>
      <w:keepLines/>
      <w:spacing w:before="360" w:after="120"/>
      <w:contextualSpacing/>
      <w:outlineLvl w:val="1"/>
    </w:pPr>
    <w:rPr>
      <w:sz w:val="32"/>
      <w:szCs w:val="32"/>
    </w:rPr>
  </w:style>
  <w:style w:type="paragraph" w:styleId="Heading3">
    <w:name w:val="heading 3"/>
    <w:basedOn w:val="Normal1"/>
    <w:next w:val="Normal1"/>
    <w:rsid w:val="000A4B83"/>
    <w:pPr>
      <w:keepNext/>
      <w:keepLines/>
      <w:spacing w:before="320" w:after="80"/>
      <w:contextualSpacing/>
      <w:outlineLvl w:val="2"/>
    </w:pPr>
    <w:rPr>
      <w:color w:val="434343"/>
      <w:sz w:val="28"/>
      <w:szCs w:val="28"/>
    </w:rPr>
  </w:style>
  <w:style w:type="paragraph" w:styleId="Heading4">
    <w:name w:val="heading 4"/>
    <w:basedOn w:val="Normal1"/>
    <w:next w:val="Normal1"/>
    <w:rsid w:val="000A4B83"/>
    <w:pPr>
      <w:keepNext/>
      <w:keepLines/>
      <w:spacing w:before="280" w:after="80"/>
      <w:contextualSpacing/>
      <w:outlineLvl w:val="3"/>
    </w:pPr>
    <w:rPr>
      <w:color w:val="666666"/>
      <w:sz w:val="24"/>
      <w:szCs w:val="24"/>
    </w:rPr>
  </w:style>
  <w:style w:type="paragraph" w:styleId="Heading5">
    <w:name w:val="heading 5"/>
    <w:basedOn w:val="Normal1"/>
    <w:next w:val="Normal1"/>
    <w:rsid w:val="000A4B83"/>
    <w:pPr>
      <w:keepNext/>
      <w:keepLines/>
      <w:spacing w:before="240" w:after="80"/>
      <w:contextualSpacing/>
      <w:outlineLvl w:val="4"/>
    </w:pPr>
    <w:rPr>
      <w:color w:val="666666"/>
    </w:rPr>
  </w:style>
  <w:style w:type="paragraph" w:styleId="Heading6">
    <w:name w:val="heading 6"/>
    <w:basedOn w:val="Normal1"/>
    <w:next w:val="Normal1"/>
    <w:rsid w:val="000A4B8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A4B83"/>
  </w:style>
  <w:style w:type="paragraph" w:styleId="Title">
    <w:name w:val="Title"/>
    <w:basedOn w:val="Normal1"/>
    <w:next w:val="Normal1"/>
    <w:rsid w:val="000A4B83"/>
    <w:pPr>
      <w:keepNext/>
      <w:keepLines/>
      <w:spacing w:after="60"/>
      <w:contextualSpacing/>
    </w:pPr>
    <w:rPr>
      <w:sz w:val="52"/>
      <w:szCs w:val="52"/>
    </w:rPr>
  </w:style>
  <w:style w:type="paragraph" w:styleId="Subtitle">
    <w:name w:val="Subtitle"/>
    <w:basedOn w:val="Normal1"/>
    <w:next w:val="Normal1"/>
    <w:rsid w:val="000A4B83"/>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Web-001</dc:creator>
  <cp:lastModifiedBy>柯雅禎 Ya Chen Ko</cp:lastModifiedBy>
  <cp:revision>2</cp:revision>
  <dcterms:created xsi:type="dcterms:W3CDTF">2019-08-30T08:06:00Z</dcterms:created>
  <dcterms:modified xsi:type="dcterms:W3CDTF">2019-08-30T08:06:00Z</dcterms:modified>
</cp:coreProperties>
</file>